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6F2F" w14:textId="2C481534" w:rsidR="00337667" w:rsidRPr="003D72A2" w:rsidRDefault="003D72A2" w:rsidP="00337667">
      <w:pPr>
        <w:rPr>
          <w:b/>
          <w:bCs/>
        </w:rPr>
      </w:pPr>
      <w:r w:rsidRPr="003D72A2">
        <w:rPr>
          <w:b/>
          <w:bCs/>
        </w:rPr>
        <w:t xml:space="preserve">Transact </w:t>
      </w:r>
      <w:r w:rsidR="00C66558" w:rsidRPr="003D72A2">
        <w:rPr>
          <w:b/>
          <w:bCs/>
        </w:rPr>
        <w:t xml:space="preserve">International Payments </w:t>
      </w:r>
      <w:r w:rsidR="00E558BD" w:rsidRPr="003D72A2">
        <w:rPr>
          <w:b/>
          <w:bCs/>
        </w:rPr>
        <w:t>Website Copy:</w:t>
      </w:r>
    </w:p>
    <w:p w14:paraId="53749E50" w14:textId="3BEA472B" w:rsidR="00E558BD" w:rsidRDefault="00E558BD" w:rsidP="00337667"/>
    <w:p w14:paraId="61436EAA" w14:textId="1D2D662C" w:rsidR="00E558BD" w:rsidRDefault="00E558BD" w:rsidP="00337667">
      <w:r>
        <w:t xml:space="preserve">Short bullet:  </w:t>
      </w:r>
    </w:p>
    <w:p w14:paraId="62E96095" w14:textId="39F9AA5D" w:rsidR="00D737EF" w:rsidRPr="00D737EF" w:rsidRDefault="00337667" w:rsidP="00D737EF">
      <w:pPr>
        <w:rPr>
          <w:i/>
          <w:iCs/>
          <w:color w:val="4472C4" w:themeColor="accent1"/>
        </w:rPr>
      </w:pPr>
      <w:r w:rsidRPr="009F57D4">
        <w:rPr>
          <w:b/>
          <w:bCs/>
        </w:rPr>
        <w:t>Transact International Payments</w:t>
      </w:r>
      <w:r w:rsidR="004328D1" w:rsidRPr="009F57D4">
        <w:rPr>
          <w:b/>
          <w:bCs/>
        </w:rPr>
        <w:t xml:space="preserve"> </w:t>
      </w:r>
      <w:r w:rsidR="004328D1">
        <w:t>offer</w:t>
      </w:r>
      <w:r w:rsidR="00E558BD">
        <w:t>s</w:t>
      </w:r>
      <w:r w:rsidR="004328D1">
        <w:t xml:space="preserve"> </w:t>
      </w:r>
      <w:r>
        <w:t>international students</w:t>
      </w:r>
      <w:r w:rsidR="00795111">
        <w:t xml:space="preserve"> and their parents</w:t>
      </w:r>
      <w:r>
        <w:t xml:space="preserve"> a secure and seamless way to pay for </w:t>
      </w:r>
      <w:r w:rsidR="004328D1">
        <w:t xml:space="preserve">tuition and fees </w:t>
      </w:r>
      <w:r w:rsidR="00795111">
        <w:t>in your currency of choice</w:t>
      </w:r>
      <w:r w:rsidR="004328D1">
        <w:t>.</w:t>
      </w:r>
      <w:r w:rsidR="00E558BD">
        <w:t xml:space="preserve"> </w:t>
      </w:r>
      <w:r w:rsidR="004328D1">
        <w:t xml:space="preserve">Without </w:t>
      </w:r>
      <w:r w:rsidR="004328D1" w:rsidRPr="00824A8B">
        <w:t xml:space="preserve">leaving </w:t>
      </w:r>
      <w:r w:rsidR="006068B5" w:rsidRPr="00824A8B">
        <w:t xml:space="preserve">the </w:t>
      </w:r>
      <w:r w:rsidR="004328D1" w:rsidRPr="00824A8B">
        <w:t>student</w:t>
      </w:r>
      <w:r w:rsidR="004328D1">
        <w:t xml:space="preserve"> portal, you can </w:t>
      </w:r>
      <w:r w:rsidR="009F57D4">
        <w:t xml:space="preserve">quickly and </w:t>
      </w:r>
      <w:r w:rsidR="004328D1">
        <w:t xml:space="preserve">conveniently make an international payment from over 160 countries, using </w:t>
      </w:r>
      <w:r w:rsidR="00CE399A">
        <w:t xml:space="preserve">more than </w:t>
      </w:r>
      <w:r w:rsidR="004328D1">
        <w:t>130 currencies</w:t>
      </w:r>
      <w:r w:rsidR="00E558BD">
        <w:t>.</w:t>
      </w:r>
      <w:r w:rsidR="00D737EF">
        <w:t xml:space="preserve"> For more information, check out the video. </w:t>
      </w:r>
      <w:r w:rsidR="00D737EF" w:rsidRPr="00D737EF">
        <w:rPr>
          <w:i/>
          <w:iCs/>
          <w:color w:val="4472C4" w:themeColor="accent1"/>
        </w:rPr>
        <w:t>(Link to our video on YouTube)</w:t>
      </w:r>
    </w:p>
    <w:p w14:paraId="680BCF64" w14:textId="77777777" w:rsidR="00E558BD" w:rsidRDefault="00E558BD" w:rsidP="00337667"/>
    <w:p w14:paraId="677F0BBB" w14:textId="77777777" w:rsidR="00E558BD" w:rsidRDefault="00E558BD" w:rsidP="00337667">
      <w:r>
        <w:t>Longer format content:</w:t>
      </w:r>
    </w:p>
    <w:p w14:paraId="1EC337CC" w14:textId="106C24F6" w:rsidR="00C60930" w:rsidRPr="009F57D4" w:rsidRDefault="00CE399A" w:rsidP="00C60930">
      <w:pPr>
        <w:rPr>
          <w:b/>
          <w:bCs/>
        </w:rPr>
      </w:pPr>
      <w:r>
        <w:rPr>
          <w:b/>
          <w:bCs/>
        </w:rPr>
        <w:t>P</w:t>
      </w:r>
      <w:r w:rsidR="00C60930" w:rsidRPr="009F57D4">
        <w:rPr>
          <w:b/>
          <w:bCs/>
        </w:rPr>
        <w:t xml:space="preserve">aying for your education just got easier with Transact International Payments </w:t>
      </w:r>
    </w:p>
    <w:p w14:paraId="42405544" w14:textId="0A8E763C" w:rsidR="00C60930" w:rsidRPr="00824A8B" w:rsidRDefault="00C60930" w:rsidP="00C60930">
      <w:r>
        <w:t>We’ve partnered with Transact</w:t>
      </w:r>
      <w:r w:rsidR="00795111">
        <w:t xml:space="preserve"> Campus</w:t>
      </w:r>
      <w:r>
        <w:t xml:space="preserve"> to offer international students a secure and seamless way to pay for </w:t>
      </w:r>
      <w:r w:rsidRPr="00824A8B">
        <w:t xml:space="preserve">tuition and fees </w:t>
      </w:r>
      <w:r w:rsidR="00795111" w:rsidRPr="00824A8B">
        <w:t>in your currency of choice</w:t>
      </w:r>
      <w:r w:rsidRPr="00824A8B">
        <w:t>.</w:t>
      </w:r>
    </w:p>
    <w:p w14:paraId="5D352002" w14:textId="75C0ECD2" w:rsidR="00760EA9" w:rsidRPr="00824A8B" w:rsidRDefault="00C60930" w:rsidP="00760EA9">
      <w:r w:rsidRPr="00824A8B">
        <w:t xml:space="preserve">Without leaving </w:t>
      </w:r>
      <w:r w:rsidR="007C77BA" w:rsidRPr="00824A8B">
        <w:t xml:space="preserve">the </w:t>
      </w:r>
      <w:r w:rsidRPr="00824A8B">
        <w:t xml:space="preserve">student portal, you can quickly and conveniently make an international payment from over 160 countries, using </w:t>
      </w:r>
      <w:r w:rsidR="00CE399A" w:rsidRPr="00824A8B">
        <w:t xml:space="preserve">more than </w:t>
      </w:r>
      <w:r w:rsidRPr="00824A8B">
        <w:t xml:space="preserve">130 currencies - including </w:t>
      </w:r>
      <w:r w:rsidR="00760EA9" w:rsidRPr="00824A8B">
        <w:t xml:space="preserve">Alipay, WeChat, and </w:t>
      </w:r>
      <w:r w:rsidR="007C77BA" w:rsidRPr="00824A8B">
        <w:t xml:space="preserve">other </w:t>
      </w:r>
      <w:r w:rsidRPr="00824A8B">
        <w:t xml:space="preserve">popular </w:t>
      </w:r>
      <w:r w:rsidR="007C77BA" w:rsidRPr="00824A8B">
        <w:t>alternative</w:t>
      </w:r>
      <w:r w:rsidRPr="00824A8B">
        <w:t xml:space="preserve"> payment methods</w:t>
      </w:r>
      <w:r w:rsidR="00760EA9" w:rsidRPr="00824A8B">
        <w:t>.</w:t>
      </w:r>
    </w:p>
    <w:p w14:paraId="0E45FA26" w14:textId="4B217292" w:rsidR="004328D1" w:rsidRDefault="004328D1" w:rsidP="00824A8B">
      <w:pPr>
        <w:pStyle w:val="ListParagraph"/>
        <w:numPr>
          <w:ilvl w:val="0"/>
          <w:numId w:val="3"/>
        </w:numPr>
      </w:pPr>
      <w:r w:rsidRPr="00824A8B">
        <w:t>Receive preferential foreign exchange</w:t>
      </w:r>
      <w:r>
        <w:t xml:space="preserve"> rates with zero international wire fees or bank transfer fees</w:t>
      </w:r>
    </w:p>
    <w:p w14:paraId="74C4D9A7" w14:textId="0672B364" w:rsidR="009F57D4" w:rsidRDefault="009F57D4" w:rsidP="009F57D4">
      <w:pPr>
        <w:pStyle w:val="ListParagraph"/>
        <w:numPr>
          <w:ilvl w:val="0"/>
          <w:numId w:val="3"/>
        </w:numPr>
      </w:pPr>
      <w:r>
        <w:t>Rate details are presented directly in your account based on the country selected</w:t>
      </w:r>
    </w:p>
    <w:p w14:paraId="4CC4E889" w14:textId="1B3A72BC" w:rsidR="009F57D4" w:rsidRDefault="009F57D4" w:rsidP="004328D1">
      <w:pPr>
        <w:pStyle w:val="ListParagraph"/>
        <w:numPr>
          <w:ilvl w:val="0"/>
          <w:numId w:val="3"/>
        </w:numPr>
      </w:pPr>
      <w:r>
        <w:t>Real-time</w:t>
      </w:r>
      <w:r w:rsidR="004328D1">
        <w:t xml:space="preserve"> account updates</w:t>
      </w:r>
      <w:r>
        <w:t xml:space="preserve"> and fund tracking status notifications</w:t>
      </w:r>
    </w:p>
    <w:p w14:paraId="647EAA5F" w14:textId="61ABF735" w:rsidR="004328D1" w:rsidRDefault="009F57D4" w:rsidP="004328D1">
      <w:pPr>
        <w:pStyle w:val="ListParagraph"/>
        <w:numPr>
          <w:ilvl w:val="0"/>
          <w:numId w:val="3"/>
        </w:numPr>
      </w:pPr>
      <w:r>
        <w:t>Multi</w:t>
      </w:r>
      <w:r w:rsidR="004328D1">
        <w:t>lingual, dedicated payment and account support 24/7 via phone, chat, email, and web.</w:t>
      </w:r>
    </w:p>
    <w:p w14:paraId="138BC5B3" w14:textId="1D378ABE" w:rsidR="004328D1" w:rsidRDefault="004328D1" w:rsidP="009F57D4">
      <w:pPr>
        <w:pStyle w:val="ListParagraph"/>
      </w:pPr>
    </w:p>
    <w:p w14:paraId="76D2505F" w14:textId="46BEAECD" w:rsidR="009F57D4" w:rsidRDefault="009F57D4" w:rsidP="009F57D4">
      <w:pPr>
        <w:pStyle w:val="ListParagraph"/>
        <w:ind w:left="0"/>
      </w:pPr>
      <w:r>
        <w:t>A few of the countries</w:t>
      </w:r>
      <w:r w:rsidR="00C60930">
        <w:t xml:space="preserve"> supported: </w:t>
      </w:r>
    </w:p>
    <w:p w14:paraId="2C76584E" w14:textId="459FBAA5" w:rsidR="009F57D4" w:rsidRPr="00824A8B" w:rsidRDefault="009F57D4" w:rsidP="009F57D4">
      <w:pPr>
        <w:pStyle w:val="ListParagraph"/>
        <w:ind w:left="0"/>
        <w:rPr>
          <w:lang w:val="es-ES"/>
        </w:rPr>
      </w:pPr>
      <w:r w:rsidRPr="00824A8B">
        <w:rPr>
          <w:lang w:val="es-ES"/>
        </w:rPr>
        <w:t xml:space="preserve">China, India, </w:t>
      </w:r>
      <w:proofErr w:type="spellStart"/>
      <w:r w:rsidRPr="00824A8B">
        <w:rPr>
          <w:lang w:val="es-ES"/>
        </w:rPr>
        <w:t>Saudi</w:t>
      </w:r>
      <w:proofErr w:type="spellEnd"/>
      <w:r w:rsidRPr="00824A8B">
        <w:rPr>
          <w:lang w:val="es-ES"/>
        </w:rPr>
        <w:t xml:space="preserve"> Arabia, South </w:t>
      </w:r>
      <w:proofErr w:type="spellStart"/>
      <w:r w:rsidRPr="00824A8B">
        <w:rPr>
          <w:lang w:val="es-ES"/>
        </w:rPr>
        <w:t>Korea</w:t>
      </w:r>
      <w:proofErr w:type="spellEnd"/>
      <w:r w:rsidRPr="00824A8B">
        <w:rPr>
          <w:lang w:val="es-ES"/>
        </w:rPr>
        <w:t xml:space="preserve">, </w:t>
      </w:r>
      <w:proofErr w:type="spellStart"/>
      <w:r w:rsidRPr="00824A8B">
        <w:rPr>
          <w:lang w:val="es-ES"/>
        </w:rPr>
        <w:t>Canada</w:t>
      </w:r>
      <w:proofErr w:type="spellEnd"/>
      <w:r w:rsidRPr="00824A8B">
        <w:rPr>
          <w:lang w:val="es-ES"/>
        </w:rPr>
        <w:t xml:space="preserve">, Vietnam, </w:t>
      </w:r>
      <w:proofErr w:type="spellStart"/>
      <w:r w:rsidRPr="00824A8B">
        <w:rPr>
          <w:lang w:val="es-ES"/>
        </w:rPr>
        <w:t>Taiwan</w:t>
      </w:r>
      <w:proofErr w:type="spellEnd"/>
      <w:r w:rsidRPr="00824A8B">
        <w:rPr>
          <w:lang w:val="es-ES"/>
        </w:rPr>
        <w:t xml:space="preserve">, </w:t>
      </w:r>
      <w:proofErr w:type="spellStart"/>
      <w:r w:rsidRPr="00824A8B">
        <w:rPr>
          <w:lang w:val="es-ES"/>
        </w:rPr>
        <w:t>Brazil</w:t>
      </w:r>
      <w:proofErr w:type="spellEnd"/>
      <w:r w:rsidRPr="00824A8B">
        <w:rPr>
          <w:lang w:val="es-ES"/>
        </w:rPr>
        <w:t xml:space="preserve">, </w:t>
      </w:r>
      <w:proofErr w:type="spellStart"/>
      <w:r w:rsidRPr="00824A8B">
        <w:rPr>
          <w:lang w:val="es-ES"/>
        </w:rPr>
        <w:t>Japan</w:t>
      </w:r>
      <w:proofErr w:type="spellEnd"/>
      <w:r w:rsidRPr="00824A8B">
        <w:rPr>
          <w:lang w:val="es-ES"/>
        </w:rPr>
        <w:t xml:space="preserve">, </w:t>
      </w:r>
      <w:proofErr w:type="spellStart"/>
      <w:r w:rsidRPr="00824A8B">
        <w:rPr>
          <w:lang w:val="es-ES"/>
        </w:rPr>
        <w:t>Mexico</w:t>
      </w:r>
      <w:proofErr w:type="spellEnd"/>
    </w:p>
    <w:p w14:paraId="1BC81825" w14:textId="665312DD" w:rsidR="00A46C34" w:rsidRPr="00824A8B" w:rsidRDefault="00A46C34" w:rsidP="009F57D4">
      <w:pPr>
        <w:pStyle w:val="ListParagraph"/>
        <w:ind w:left="0"/>
        <w:rPr>
          <w:lang w:val="es-ES"/>
        </w:rPr>
      </w:pPr>
    </w:p>
    <w:p w14:paraId="1C0796CF" w14:textId="0154BFE6" w:rsidR="00A46C34" w:rsidRDefault="00A46C34" w:rsidP="009F57D4">
      <w:pPr>
        <w:pStyle w:val="ListParagraph"/>
        <w:ind w:left="0"/>
      </w:pPr>
      <w:r>
        <w:t xml:space="preserve">To pay your tuition and fees with an international payment, log into </w:t>
      </w:r>
      <w:r w:rsidR="00C60930" w:rsidRPr="00D737EF">
        <w:rPr>
          <w:color w:val="4472C4" w:themeColor="accent1"/>
        </w:rPr>
        <w:t>&lt;</w:t>
      </w:r>
      <w:r w:rsidRPr="00D737EF">
        <w:rPr>
          <w:color w:val="4472C4" w:themeColor="accent1"/>
        </w:rPr>
        <w:t>your school portal</w:t>
      </w:r>
      <w:r w:rsidR="00C60930" w:rsidRPr="00D737EF">
        <w:rPr>
          <w:color w:val="4472C4" w:themeColor="accent1"/>
        </w:rPr>
        <w:t xml:space="preserve"> name &amp; link to URL&gt;</w:t>
      </w:r>
      <w:r>
        <w:t>.</w:t>
      </w:r>
    </w:p>
    <w:p w14:paraId="447F6EC3" w14:textId="4B107B61" w:rsidR="003D72A2" w:rsidRDefault="003D72A2" w:rsidP="003D72A2">
      <w:pPr>
        <w:pStyle w:val="ListParagraph"/>
        <w:ind w:left="360"/>
      </w:pPr>
      <w:r>
        <w:t>Once logged in:</w:t>
      </w:r>
    </w:p>
    <w:p w14:paraId="67C909A7" w14:textId="77777777" w:rsidR="003D72A2" w:rsidRDefault="003D72A2" w:rsidP="003D72A2">
      <w:pPr>
        <w:pStyle w:val="ListParagraph"/>
        <w:numPr>
          <w:ilvl w:val="0"/>
          <w:numId w:val="4"/>
        </w:numPr>
        <w:ind w:left="1080"/>
      </w:pPr>
      <w:r>
        <w:t>Selected &lt;menu item&gt;</w:t>
      </w:r>
    </w:p>
    <w:p w14:paraId="26842B34" w14:textId="77777777" w:rsidR="003D72A2" w:rsidRDefault="003D72A2" w:rsidP="003D72A2">
      <w:pPr>
        <w:pStyle w:val="ListParagraph"/>
        <w:numPr>
          <w:ilvl w:val="0"/>
          <w:numId w:val="4"/>
        </w:numPr>
        <w:ind w:left="1080"/>
      </w:pPr>
      <w:r>
        <w:t>Click on &lt;menu item&gt;</w:t>
      </w:r>
    </w:p>
    <w:p w14:paraId="377A3412" w14:textId="3A95EB71" w:rsidR="003D72A2" w:rsidRDefault="003D72A2" w:rsidP="003D72A2">
      <w:pPr>
        <w:pStyle w:val="ListParagraph"/>
        <w:numPr>
          <w:ilvl w:val="0"/>
          <w:numId w:val="4"/>
        </w:numPr>
        <w:ind w:left="1080"/>
      </w:pPr>
      <w:r>
        <w:t>Follow the on-screen instructions to complete your payment within the portal</w:t>
      </w:r>
    </w:p>
    <w:p w14:paraId="247625DE" w14:textId="42A99E6C" w:rsidR="009A289A" w:rsidRPr="00D737EF" w:rsidRDefault="00D737EF" w:rsidP="009A289A">
      <w:pPr>
        <w:rPr>
          <w:i/>
          <w:iCs/>
          <w:color w:val="4472C4" w:themeColor="accent1"/>
        </w:rPr>
      </w:pPr>
      <w:r>
        <w:t xml:space="preserve">For more information, check out the video. </w:t>
      </w:r>
      <w:r w:rsidRPr="00D737EF">
        <w:rPr>
          <w:i/>
          <w:iCs/>
          <w:color w:val="4472C4" w:themeColor="accent1"/>
        </w:rPr>
        <w:t>(Link to our video on YouTube)</w:t>
      </w:r>
    </w:p>
    <w:p w14:paraId="50DD568C" w14:textId="77777777" w:rsidR="003D72A2" w:rsidRDefault="003D72A2" w:rsidP="003D72A2">
      <w:r>
        <w:t xml:space="preserve">If you require additional assistance, please contact </w:t>
      </w:r>
      <w:r w:rsidRPr="00D737EF">
        <w:rPr>
          <w:color w:val="4472C4" w:themeColor="accent1"/>
        </w:rPr>
        <w:t>&lt;school’s international student services contact information&gt;</w:t>
      </w:r>
      <w:r>
        <w:t>.</w:t>
      </w:r>
    </w:p>
    <w:p w14:paraId="3EA113BF" w14:textId="77777777" w:rsidR="003D72A2" w:rsidRDefault="003D72A2" w:rsidP="009F57D4">
      <w:pPr>
        <w:pStyle w:val="ListParagraph"/>
        <w:ind w:left="0"/>
      </w:pPr>
    </w:p>
    <w:p w14:paraId="64B08A4A" w14:textId="77777777" w:rsidR="004328D1" w:rsidRDefault="004328D1" w:rsidP="009F57D4">
      <w:pPr>
        <w:pStyle w:val="ListParagraph"/>
      </w:pPr>
    </w:p>
    <w:sectPr w:rsidR="0043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7BE"/>
    <w:multiLevelType w:val="hybridMultilevel"/>
    <w:tmpl w:val="1EFC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24A8"/>
    <w:multiLevelType w:val="hybridMultilevel"/>
    <w:tmpl w:val="81F2A476"/>
    <w:lvl w:ilvl="0" w:tplc="B672D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55D23"/>
    <w:multiLevelType w:val="hybridMultilevel"/>
    <w:tmpl w:val="796C827C"/>
    <w:lvl w:ilvl="0" w:tplc="B672D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21489"/>
    <w:multiLevelType w:val="multilevel"/>
    <w:tmpl w:val="00F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58"/>
    <w:rsid w:val="00337667"/>
    <w:rsid w:val="003854DE"/>
    <w:rsid w:val="003D72A2"/>
    <w:rsid w:val="004328D1"/>
    <w:rsid w:val="004F3C32"/>
    <w:rsid w:val="005261ED"/>
    <w:rsid w:val="005574EA"/>
    <w:rsid w:val="006068B5"/>
    <w:rsid w:val="00760EA9"/>
    <w:rsid w:val="00795111"/>
    <w:rsid w:val="007C77BA"/>
    <w:rsid w:val="00824A8B"/>
    <w:rsid w:val="009A289A"/>
    <w:rsid w:val="009D6801"/>
    <w:rsid w:val="009F57D4"/>
    <w:rsid w:val="00A46C34"/>
    <w:rsid w:val="00C60930"/>
    <w:rsid w:val="00C66558"/>
    <w:rsid w:val="00CE399A"/>
    <w:rsid w:val="00D2236F"/>
    <w:rsid w:val="00D737EF"/>
    <w:rsid w:val="00E558BD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0458"/>
  <w15:chartTrackingRefBased/>
  <w15:docId w15:val="{C5D432DB-8A5D-4DB9-8032-D44D60DC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Caffrey</dc:creator>
  <cp:keywords/>
  <dc:description/>
  <cp:lastModifiedBy>Lori Caffrey</cp:lastModifiedBy>
  <cp:revision>2</cp:revision>
  <dcterms:created xsi:type="dcterms:W3CDTF">2022-10-11T16:32:00Z</dcterms:created>
  <dcterms:modified xsi:type="dcterms:W3CDTF">2022-10-11T16:32:00Z</dcterms:modified>
</cp:coreProperties>
</file>